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72C" w:rsidRPr="007F56AB" w:rsidRDefault="007F56AB">
      <w:pPr>
        <w:rPr>
          <w:rFonts w:ascii="Times New Roman" w:hAnsi="Times New Roman" w:cs="Times New Roman"/>
          <w:sz w:val="26"/>
          <w:szCs w:val="26"/>
          <w:lang w:val="vi-VN"/>
        </w:rPr>
      </w:pPr>
      <w:r>
        <w:rPr>
          <w:rFonts w:ascii="Times New Roman" w:hAnsi="Times New Roman" w:cs="Times New Roman"/>
          <w:sz w:val="26"/>
          <w:szCs w:val="26"/>
          <w:lang w:val="vi-VN"/>
        </w:rPr>
        <w:t xml:space="preserve">Hoàng Quang Tuấn </w:t>
      </w:r>
      <w:bookmarkStart w:id="0" w:name="_GoBack"/>
      <w:bookmarkEnd w:id="0"/>
    </w:p>
    <w:p w:rsidR="003C68D8" w:rsidRPr="003C68D8" w:rsidRDefault="003C68D8">
      <w:pPr>
        <w:rPr>
          <w:rFonts w:ascii="Times New Roman" w:hAnsi="Times New Roman" w:cs="Times New Roman"/>
          <w:sz w:val="26"/>
          <w:szCs w:val="26"/>
        </w:rPr>
      </w:pPr>
      <w:proofErr w:type="spellStart"/>
      <w:r w:rsidRPr="003C68D8">
        <w:rPr>
          <w:rFonts w:ascii="Times New Roman" w:hAnsi="Times New Roman" w:cs="Times New Roman"/>
          <w:sz w:val="26"/>
          <w:szCs w:val="26"/>
        </w:rPr>
        <w:t>Lớp</w:t>
      </w:r>
      <w:proofErr w:type="spellEnd"/>
      <w:r w:rsidRPr="003C68D8">
        <w:rPr>
          <w:rFonts w:ascii="Times New Roman" w:hAnsi="Times New Roman" w:cs="Times New Roman"/>
          <w:sz w:val="26"/>
          <w:szCs w:val="26"/>
        </w:rPr>
        <w:t xml:space="preserve"> 08_CNPM</w:t>
      </w:r>
    </w:p>
    <w:p w:rsidR="003C68D8" w:rsidRPr="003C68D8" w:rsidRDefault="003C68D8">
      <w:pPr>
        <w:rPr>
          <w:rFonts w:ascii="Times New Roman" w:hAnsi="Times New Roman" w:cs="Times New Roman"/>
          <w:sz w:val="26"/>
          <w:szCs w:val="26"/>
        </w:rPr>
      </w:pPr>
      <w:proofErr w:type="spellStart"/>
      <w:r w:rsidRPr="003C68D8">
        <w:rPr>
          <w:rFonts w:ascii="Times New Roman" w:hAnsi="Times New Roman" w:cs="Times New Roman"/>
          <w:sz w:val="26"/>
          <w:szCs w:val="26"/>
        </w:rPr>
        <w:t>Môn</w:t>
      </w:r>
      <w:proofErr w:type="spellEnd"/>
      <w:r w:rsidRPr="003C68D8">
        <w:rPr>
          <w:rFonts w:ascii="Times New Roman" w:hAnsi="Times New Roman" w:cs="Times New Roman"/>
          <w:sz w:val="26"/>
          <w:szCs w:val="26"/>
        </w:rPr>
        <w:t xml:space="preserve"> </w:t>
      </w:r>
      <w:proofErr w:type="spellStart"/>
      <w:proofErr w:type="gramStart"/>
      <w:r w:rsidRPr="003C68D8">
        <w:rPr>
          <w:rFonts w:ascii="Times New Roman" w:hAnsi="Times New Roman" w:cs="Times New Roman"/>
          <w:sz w:val="26"/>
          <w:szCs w:val="26"/>
        </w:rPr>
        <w:t>Học</w:t>
      </w:r>
      <w:proofErr w:type="spellEnd"/>
      <w:r w:rsidRPr="003C68D8">
        <w:rPr>
          <w:rFonts w:ascii="Times New Roman" w:hAnsi="Times New Roman" w:cs="Times New Roman"/>
          <w:sz w:val="26"/>
          <w:szCs w:val="26"/>
        </w:rPr>
        <w:t xml:space="preserve"> :</w:t>
      </w:r>
      <w:proofErr w:type="gramEnd"/>
      <w:r w:rsidRPr="003C68D8">
        <w:rPr>
          <w:rFonts w:ascii="Times New Roman" w:hAnsi="Times New Roman" w:cs="Times New Roman"/>
          <w:sz w:val="26"/>
          <w:szCs w:val="26"/>
        </w:rPr>
        <w:t xml:space="preserve"> ATBMMT&amp;HT</w:t>
      </w:r>
    </w:p>
    <w:p w:rsidR="003C68D8" w:rsidRPr="003C68D8" w:rsidRDefault="003C68D8">
      <w:pPr>
        <w:rPr>
          <w:rFonts w:ascii="Times New Roman" w:hAnsi="Times New Roman" w:cs="Times New Roman"/>
          <w:sz w:val="26"/>
          <w:szCs w:val="26"/>
        </w:rPr>
      </w:pPr>
      <w:proofErr w:type="spellStart"/>
      <w:r w:rsidRPr="003C68D8">
        <w:rPr>
          <w:rFonts w:ascii="Times New Roman" w:hAnsi="Times New Roman" w:cs="Times New Roman"/>
          <w:sz w:val="26"/>
          <w:szCs w:val="26"/>
        </w:rPr>
        <w:t>Thực</w:t>
      </w:r>
      <w:proofErr w:type="spellEnd"/>
      <w:r w:rsidRPr="003C68D8">
        <w:rPr>
          <w:rFonts w:ascii="Times New Roman" w:hAnsi="Times New Roman" w:cs="Times New Roman"/>
          <w:sz w:val="26"/>
          <w:szCs w:val="26"/>
        </w:rPr>
        <w:t xml:space="preserve"> </w:t>
      </w:r>
      <w:proofErr w:type="spellStart"/>
      <w:proofErr w:type="gramStart"/>
      <w:r w:rsidRPr="003C68D8">
        <w:rPr>
          <w:rFonts w:ascii="Times New Roman" w:hAnsi="Times New Roman" w:cs="Times New Roman"/>
          <w:sz w:val="26"/>
          <w:szCs w:val="26"/>
        </w:rPr>
        <w:t>hành</w:t>
      </w:r>
      <w:proofErr w:type="spellEnd"/>
      <w:r w:rsidRPr="003C68D8">
        <w:rPr>
          <w:rFonts w:ascii="Times New Roman" w:hAnsi="Times New Roman" w:cs="Times New Roman"/>
          <w:sz w:val="26"/>
          <w:szCs w:val="26"/>
        </w:rPr>
        <w:t xml:space="preserve"> :</w:t>
      </w:r>
      <w:proofErr w:type="gramEnd"/>
      <w:r w:rsidRPr="003C68D8">
        <w:rPr>
          <w:rFonts w:ascii="Times New Roman" w:hAnsi="Times New Roman" w:cs="Times New Roman"/>
          <w:sz w:val="26"/>
          <w:szCs w:val="26"/>
        </w:rPr>
        <w:t xml:space="preserve"> </w:t>
      </w:r>
      <w:proofErr w:type="spellStart"/>
      <w:r w:rsidRPr="003C68D8">
        <w:rPr>
          <w:rFonts w:ascii="Times New Roman" w:hAnsi="Times New Roman" w:cs="Times New Roman"/>
          <w:sz w:val="26"/>
          <w:szCs w:val="26"/>
        </w:rPr>
        <w:t>Buổi</w:t>
      </w:r>
      <w:proofErr w:type="spellEnd"/>
      <w:r w:rsidRPr="003C68D8">
        <w:rPr>
          <w:rFonts w:ascii="Times New Roman" w:hAnsi="Times New Roman" w:cs="Times New Roman"/>
          <w:sz w:val="26"/>
          <w:szCs w:val="26"/>
        </w:rPr>
        <w:t xml:space="preserve"> 1 </w:t>
      </w:r>
    </w:p>
    <w:p w:rsidR="003C68D8" w:rsidRPr="003C68D8" w:rsidRDefault="003C68D8" w:rsidP="003C68D8">
      <w:pPr>
        <w:jc w:val="center"/>
        <w:rPr>
          <w:rFonts w:ascii="Times New Roman" w:hAnsi="Times New Roman" w:cs="Times New Roman"/>
          <w:sz w:val="26"/>
          <w:szCs w:val="26"/>
        </w:rPr>
      </w:pPr>
      <w:r w:rsidRPr="003C68D8">
        <w:rPr>
          <w:rFonts w:ascii="Times New Roman" w:hAnsi="Times New Roman" w:cs="Times New Roman"/>
          <w:sz w:val="26"/>
          <w:szCs w:val="26"/>
        </w:rPr>
        <w:t>BÀI LÀM</w:t>
      </w:r>
    </w:p>
    <w:p w:rsidR="003C68D8" w:rsidRDefault="003C68D8" w:rsidP="003C68D8">
      <w:pPr>
        <w:snapToGrid w:val="0"/>
        <w:spacing w:before="40" w:after="40" w:line="360" w:lineRule="auto"/>
        <w:jc w:val="center"/>
        <w:rPr>
          <w:rFonts w:ascii="Times New Roman" w:hAnsi="Times New Roman" w:cs="Times New Roman"/>
          <w:b/>
          <w:bCs/>
          <w:sz w:val="28"/>
          <w:szCs w:val="28"/>
        </w:rPr>
      </w:pPr>
      <w:r>
        <w:rPr>
          <w:rFonts w:ascii="Times New Roman" w:hAnsi="Times New Roman" w:cs="Times New Roman"/>
          <w:b/>
          <w:bCs/>
          <w:sz w:val="28"/>
          <w:szCs w:val="28"/>
        </w:rPr>
        <w:t>PHÂN TÍCH MỘT SỐ KỸ THUẬT THĂM DÒ MẠNG</w:t>
      </w:r>
    </w:p>
    <w:p w:rsidR="003C68D8" w:rsidRDefault="003C68D8" w:rsidP="003C68D8">
      <w:pPr>
        <w:pStyle w:val="ListParagraph"/>
        <w:numPr>
          <w:ilvl w:val="0"/>
          <w:numId w:val="1"/>
        </w:numPr>
        <w:spacing w:before="40" w:after="40" w:line="360"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Phân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tích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một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kỹ</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thuật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quét</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cổng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ứng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dụng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của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nmap</w:t>
      </w:r>
      <w:proofErr w:type="spellEnd"/>
    </w:p>
    <w:p w:rsidR="003C68D8" w:rsidRDefault="003C68D8" w:rsidP="003C68D8">
      <w:pPr>
        <w:pStyle w:val="ListParagraph"/>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Kịch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bản</w:t>
      </w:r>
      <w:proofErr w:type="spellEnd"/>
      <w:r>
        <w:rPr>
          <w:rFonts w:ascii="Times New Roman" w:hAnsi="Times New Roman" w:cs="Times New Roman"/>
          <w:b/>
          <w:sz w:val="28"/>
          <w:szCs w:val="28"/>
        </w:rPr>
        <w:t xml:space="preserve"> 1</w:t>
      </w:r>
    </w:p>
    <w:p w:rsidR="003C68D8" w:rsidRDefault="003C68D8" w:rsidP="003C68D8">
      <w:pPr>
        <w:snapToGrid w:val="0"/>
        <w:spacing w:before="40" w:after="40" w:line="36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Ảnh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nmap</w:t>
      </w:r>
      <w:proofErr w:type="spellEnd"/>
    </w:p>
    <w:p w:rsidR="003C68D8" w:rsidRDefault="003C68D8" w:rsidP="003C68D8">
      <w:pPr>
        <w:snapToGrid w:val="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37F60A0" wp14:editId="28AAC50D">
            <wp:extent cx="5727065" cy="4904105"/>
            <wp:effectExtent l="0" t="0" r="3175" b="3175"/>
            <wp:docPr id="178113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021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065" cy="4904105"/>
                    </a:xfrm>
                    <a:prstGeom prst="rect">
                      <a:avLst/>
                    </a:prstGeom>
                  </pic:spPr>
                </pic:pic>
              </a:graphicData>
            </a:graphic>
          </wp:inline>
        </w:drawing>
      </w:r>
    </w:p>
    <w:p w:rsidR="003C68D8" w:rsidRDefault="003C68D8" w:rsidP="003C68D8">
      <w:pPr>
        <w:rPr>
          <w:rFonts w:ascii="Times New Roman" w:hAnsi="Times New Roman" w:cs="Times New Roman"/>
          <w:bCs/>
          <w:sz w:val="28"/>
          <w:szCs w:val="28"/>
        </w:rPr>
      </w:pPr>
      <w:r>
        <w:rPr>
          <w:rFonts w:ascii="Times New Roman" w:hAnsi="Times New Roman" w:cs="Times New Roman"/>
          <w:bCs/>
          <w:sz w:val="28"/>
          <w:szCs w:val="28"/>
        </w:rPr>
        <w:br w:type="page"/>
      </w:r>
    </w:p>
    <w:p w:rsidR="003C68D8" w:rsidRDefault="003C68D8" w:rsidP="003C68D8">
      <w:pPr>
        <w:snapToGrid w:val="0"/>
        <w:jc w:val="both"/>
      </w:pPr>
      <w:r>
        <w:rPr>
          <w:rFonts w:ascii="Times New Roman" w:hAnsi="Times New Roman" w:cs="Times New Roman"/>
          <w:bCs/>
          <w:noProof/>
          <w:sz w:val="24"/>
          <w:szCs w:val="24"/>
        </w:rPr>
        <w:lastRenderedPageBreak/>
        <w:drawing>
          <wp:inline distT="0" distB="0" distL="0" distR="0" wp14:anchorId="3A563EEB" wp14:editId="19B883E2">
            <wp:extent cx="5353050" cy="3869690"/>
            <wp:effectExtent l="0" t="0" r="11430" b="1270"/>
            <wp:docPr id="841737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7477"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3050" cy="3869690"/>
                    </a:xfrm>
                    <a:prstGeom prst="rect">
                      <a:avLst/>
                    </a:prstGeom>
                  </pic:spPr>
                </pic:pic>
              </a:graphicData>
            </a:graphic>
          </wp:inline>
        </w:drawing>
      </w:r>
    </w:p>
    <w:p w:rsidR="003C68D8" w:rsidRDefault="003C68D8" w:rsidP="003C68D8">
      <w:pPr>
        <w:pStyle w:val="ListParagraph"/>
        <w:numPr>
          <w:ilvl w:val="0"/>
          <w:numId w:val="2"/>
        </w:numPr>
        <w:spacing w:before="40" w:after="40" w:line="36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kĩ</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thuật</w:t>
      </w:r>
      <w:proofErr w:type="spellEnd"/>
      <w:r>
        <w:rPr>
          <w:rFonts w:ascii="Times New Roman" w:hAnsi="Times New Roman" w:cs="Times New Roman"/>
          <w:bCs/>
          <w:sz w:val="28"/>
          <w:szCs w:val="28"/>
        </w:rPr>
        <w:t xml:space="preserve"> ping scan host discovery" scan </w:t>
      </w:r>
      <w:proofErr w:type="spellStart"/>
      <w:r>
        <w:rPr>
          <w:rFonts w:ascii="Times New Roman" w:hAnsi="Times New Roman" w:cs="Times New Roman"/>
          <w:bCs/>
          <w:sz w:val="28"/>
          <w:szCs w:val="28"/>
        </w:rPr>
        <w:t>bằng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Nmap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Kỹ</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thuật</w:t>
      </w:r>
      <w:proofErr w:type="spellEnd"/>
      <w:r>
        <w:rPr>
          <w:rFonts w:ascii="Times New Roman" w:hAnsi="Times New Roman" w:cs="Times New Roman"/>
          <w:bCs/>
          <w:sz w:val="28"/>
          <w:szCs w:val="28"/>
        </w:rPr>
        <w:t xml:space="preserve"> ping scan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dụng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xem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sẵn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hoặc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đang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hoạt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động</w:t>
      </w:r>
      <w:proofErr w:type="spellEnd"/>
      <w:r>
        <w:rPr>
          <w:rFonts w:ascii="Times New Roman" w:hAnsi="Times New Roman" w:cs="Times New Roman"/>
          <w:bCs/>
          <w:sz w:val="28"/>
          <w:szCs w:val="28"/>
        </w:rPr>
        <w:t>.</w:t>
      </w:r>
    </w:p>
    <w:p w:rsidR="003C68D8" w:rsidRDefault="003C68D8" w:rsidP="003C68D8">
      <w:pPr>
        <w:pStyle w:val="ListParagraph"/>
        <w:spacing w:before="40" w:after="40" w:line="360" w:lineRule="auto"/>
        <w:ind w:left="360"/>
        <w:jc w:val="both"/>
        <w:rPr>
          <w:rFonts w:ascii="Times New Roman" w:hAnsi="Times New Roman" w:cs="Times New Roman"/>
          <w:bCs/>
          <w:sz w:val="28"/>
          <w:szCs w:val="28"/>
        </w:rPr>
      </w:pPr>
    </w:p>
    <w:p w:rsidR="003C68D8" w:rsidRDefault="003C68D8" w:rsidP="003C68D8">
      <w:pPr>
        <w:spacing w:before="40" w:after="40" w:line="360" w:lineRule="auto"/>
        <w:ind w:firstLine="360"/>
        <w:jc w:val="both"/>
        <w:rPr>
          <w:rFonts w:ascii="Times New Roman" w:hAnsi="Times New Roman" w:cs="Times New Roman"/>
          <w:bCs/>
          <w:i/>
          <w:iCs/>
          <w:sz w:val="28"/>
          <w:szCs w:val="28"/>
          <w:lang w:val="vi-VN"/>
        </w:rPr>
      </w:pPr>
      <w:r>
        <w:rPr>
          <w:rFonts w:ascii="Times New Roman" w:hAnsi="Times New Roman" w:cs="Times New Roman"/>
          <w:bCs/>
          <w:i/>
          <w:iCs/>
          <w:sz w:val="28"/>
          <w:szCs w:val="28"/>
          <w:lang w:val="vi-VN"/>
        </w:rPr>
        <w:t>Phân tích:</w:t>
      </w:r>
    </w:p>
    <w:p w:rsidR="003C68D8" w:rsidRDefault="003C68D8" w:rsidP="003C68D8">
      <w:pPr>
        <w:spacing w:before="40" w:after="40" w:line="360" w:lineRule="auto"/>
        <w:ind w:firstLine="360"/>
        <w:jc w:val="both"/>
        <w:rPr>
          <w:rFonts w:ascii="Times New Roman" w:hAnsi="Times New Roman" w:cs="Times New Roman"/>
          <w:bCs/>
          <w:sz w:val="28"/>
          <w:szCs w:val="28"/>
          <w:lang w:val="vi-VN"/>
        </w:rPr>
      </w:pPr>
      <w:r>
        <w:rPr>
          <w:rFonts w:ascii="Times New Roman" w:hAnsi="Times New Roman" w:cs="Times New Roman"/>
          <w:bCs/>
          <w:sz w:val="28"/>
          <w:szCs w:val="28"/>
        </w:rPr>
        <w:t>Đ</w:t>
      </w:r>
      <w:r>
        <w:rPr>
          <w:rFonts w:ascii="Times New Roman" w:hAnsi="Times New Roman" w:cs="Times New Roman"/>
          <w:bCs/>
          <w:sz w:val="28"/>
          <w:szCs w:val="28"/>
          <w:lang w:val="vi-VN"/>
        </w:rPr>
        <w:t>ịa chỉ IP 10.0.2.4 và thông báo rằng địa chỉ IP của chính nó là 10.0.2.15. Gói tin này được gửi trong mạng LAN để giải quyết địa chỉ vật lý của một địa chỉ IP. Khi máy có địa chỉ IP 10.0.2.4 nhận được yêu cầu này, nó sẽ trả lời với một gói tin ARP khác chứa địa chỉ MAC của nó.</w:t>
      </w:r>
    </w:p>
    <w:p w:rsidR="003C68D8" w:rsidRDefault="003C68D8" w:rsidP="003C68D8">
      <w:pPr>
        <w:rPr>
          <w:rFonts w:ascii="Times New Roman" w:hAnsi="Times New Roman" w:cs="Times New Roman"/>
          <w:b/>
          <w:sz w:val="28"/>
          <w:szCs w:val="28"/>
        </w:rPr>
      </w:pPr>
      <w:r>
        <w:rPr>
          <w:rFonts w:ascii="Times New Roman" w:hAnsi="Times New Roman" w:cs="Times New Roman"/>
          <w:b/>
          <w:sz w:val="28"/>
          <w:szCs w:val="28"/>
        </w:rPr>
        <w:br w:type="page"/>
      </w:r>
    </w:p>
    <w:p w:rsidR="003C68D8" w:rsidRDefault="003C68D8" w:rsidP="003C68D8">
      <w:pPr>
        <w:pStyle w:val="ListParagraph"/>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proofErr w:type="spellStart"/>
      <w:r>
        <w:rPr>
          <w:rFonts w:ascii="Times New Roman" w:hAnsi="Times New Roman" w:cs="Times New Roman"/>
          <w:b/>
          <w:sz w:val="28"/>
          <w:szCs w:val="28"/>
        </w:rPr>
        <w:t>Kịch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bản</w:t>
      </w:r>
      <w:proofErr w:type="spellEnd"/>
      <w:r>
        <w:rPr>
          <w:rFonts w:ascii="Times New Roman" w:hAnsi="Times New Roman" w:cs="Times New Roman"/>
          <w:b/>
          <w:sz w:val="28"/>
          <w:szCs w:val="28"/>
        </w:rPr>
        <w:t xml:space="preserve"> 2</w:t>
      </w:r>
    </w:p>
    <w:p w:rsidR="003C68D8" w:rsidRDefault="003C68D8" w:rsidP="003C68D8">
      <w:pPr>
        <w:pStyle w:val="ListParagraph"/>
        <w:spacing w:before="40" w:after="40" w:line="360" w:lineRule="auto"/>
        <w:ind w:left="0"/>
        <w:jc w:val="both"/>
        <w:rPr>
          <w:rFonts w:ascii="Times New Roman" w:hAnsi="Times New Roman" w:cs="Times New Roman"/>
          <w:bCs/>
          <w:sz w:val="28"/>
          <w:szCs w:val="28"/>
        </w:rPr>
      </w:pPr>
      <w:proofErr w:type="spellStart"/>
      <w:r>
        <w:rPr>
          <w:rFonts w:ascii="Times New Roman" w:hAnsi="Times New Roman" w:cs="Times New Roman"/>
          <w:bCs/>
          <w:sz w:val="28"/>
          <w:szCs w:val="28"/>
        </w:rPr>
        <w:t>Ảnh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nmap</w:t>
      </w:r>
      <w:proofErr w:type="spellEnd"/>
    </w:p>
    <w:p w:rsidR="003C68D8" w:rsidRDefault="003C68D8" w:rsidP="003C68D8">
      <w:pPr>
        <w:pStyle w:val="ListParagraph"/>
        <w:ind w:left="0"/>
        <w:jc w:val="both"/>
        <w:rPr>
          <w:rFonts w:ascii="Times New Roman" w:hAnsi="Times New Roman" w:cs="Times New Roman"/>
          <w:bCs/>
          <w:sz w:val="28"/>
          <w:szCs w:val="28"/>
        </w:rPr>
      </w:pPr>
      <w:r>
        <w:rPr>
          <w:rFonts w:ascii="Times New Roman" w:hAnsi="Times New Roman" w:cs="Times New Roman"/>
          <w:bCs/>
          <w:noProof/>
          <w:sz w:val="24"/>
          <w:szCs w:val="24"/>
          <w:lang w:eastAsia="en-US"/>
        </w:rPr>
        <w:drawing>
          <wp:inline distT="0" distB="0" distL="0" distR="0" wp14:anchorId="56A825A7" wp14:editId="0BB96C7C">
            <wp:extent cx="5315585" cy="3283585"/>
            <wp:effectExtent l="0" t="0" r="3175" b="8255"/>
            <wp:docPr id="609420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0132"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5585" cy="3283585"/>
                    </a:xfrm>
                    <a:prstGeom prst="rect">
                      <a:avLst/>
                    </a:prstGeom>
                  </pic:spPr>
                </pic:pic>
              </a:graphicData>
            </a:graphic>
          </wp:inline>
        </w:drawing>
      </w:r>
    </w:p>
    <w:p w:rsidR="003C68D8" w:rsidRDefault="003C68D8" w:rsidP="003C68D8">
      <w:pPr>
        <w:pStyle w:val="ListParagraph"/>
        <w:ind w:left="0"/>
        <w:jc w:val="both"/>
      </w:pPr>
      <w:r>
        <w:rPr>
          <w:rFonts w:ascii="Times New Roman" w:hAnsi="Times New Roman" w:cs="Times New Roman"/>
          <w:bCs/>
          <w:noProof/>
          <w:sz w:val="24"/>
          <w:szCs w:val="24"/>
          <w:lang w:eastAsia="en-US"/>
        </w:rPr>
        <w:drawing>
          <wp:inline distT="0" distB="0" distL="0" distR="0" wp14:anchorId="63838B57" wp14:editId="48856E95">
            <wp:extent cx="5247005" cy="3869690"/>
            <wp:effectExtent l="0" t="0" r="10795" b="1270"/>
            <wp:docPr id="1729133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3253"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7005" cy="3869690"/>
                    </a:xfrm>
                    <a:prstGeom prst="rect">
                      <a:avLst/>
                    </a:prstGeom>
                  </pic:spPr>
                </pic:pic>
              </a:graphicData>
            </a:graphic>
          </wp:inline>
        </w:drawing>
      </w:r>
    </w:p>
    <w:p w:rsidR="003C68D8" w:rsidRDefault="003C68D8" w:rsidP="003C68D8">
      <w:p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xml:space="preserve">- </w:t>
      </w:r>
      <w:proofErr w:type="spellStart"/>
      <w:r>
        <w:rPr>
          <w:rFonts w:ascii="Times New Roman" w:hAnsi="Times New Roman" w:cs="Times New Roman"/>
          <w:bCs/>
          <w:sz w:val="28"/>
          <w:szCs w:val="28"/>
        </w:rPr>
        <w:t>Dòng</w:t>
      </w:r>
      <w:proofErr w:type="spellEnd"/>
      <w:r>
        <w:rPr>
          <w:rFonts w:ascii="Times New Roman" w:hAnsi="Times New Roman" w:cs="Times New Roman"/>
          <w:bCs/>
          <w:sz w:val="28"/>
          <w:szCs w:val="28"/>
        </w:rPr>
        <w:t xml:space="preserve"> 1: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PcsCompu_c</w:t>
      </w:r>
      <w:proofErr w:type="gramStart"/>
      <w:r>
        <w:rPr>
          <w:rFonts w:ascii="Times New Roman" w:hAnsi="Times New Roman" w:cs="Times New Roman"/>
          <w:bCs/>
          <w:sz w:val="28"/>
          <w:szCs w:val="28"/>
        </w:rPr>
        <w:t>7:e</w:t>
      </w:r>
      <w:proofErr w:type="gramEnd"/>
      <w:r>
        <w:rPr>
          <w:rFonts w:ascii="Times New Roman" w:hAnsi="Times New Roman" w:cs="Times New Roman"/>
          <w:bCs/>
          <w:sz w:val="28"/>
          <w:szCs w:val="28"/>
        </w:rPr>
        <w:t xml:space="preserve">1:36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ARP (Who has 10.0.2.2?)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10.0.2.2.</w:t>
      </w:r>
    </w:p>
    <w:p w:rsidR="003C68D8" w:rsidRDefault="003C68D8" w:rsidP="003C68D8">
      <w:p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Dòng</w:t>
      </w:r>
      <w:proofErr w:type="spellEnd"/>
      <w:r>
        <w:rPr>
          <w:rFonts w:ascii="Times New Roman" w:hAnsi="Times New Roman" w:cs="Times New Roman"/>
          <w:bCs/>
          <w:sz w:val="28"/>
          <w:szCs w:val="28"/>
        </w:rPr>
        <w:t xml:space="preserve"> 2: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RealtekU_12:35:02 </w:t>
      </w:r>
      <w:proofErr w:type="spellStart"/>
      <w:r>
        <w:rPr>
          <w:rFonts w:ascii="Times New Roman" w:hAnsi="Times New Roman" w:cs="Times New Roman"/>
          <w:bCs/>
          <w:sz w:val="28"/>
          <w:szCs w:val="28"/>
        </w:rPr>
        <w:t>trả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ARP ở </w:t>
      </w:r>
      <w:proofErr w:type="spellStart"/>
      <w:r>
        <w:rPr>
          <w:rFonts w:ascii="Times New Roman" w:hAnsi="Times New Roman" w:cs="Times New Roman"/>
          <w:bCs/>
          <w:sz w:val="28"/>
          <w:szCs w:val="28"/>
        </w:rPr>
        <w:t>dòng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trước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bằng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ARP </w:t>
      </w:r>
      <w:proofErr w:type="spellStart"/>
      <w:r>
        <w:rPr>
          <w:rFonts w:ascii="Times New Roman" w:hAnsi="Times New Roman" w:cs="Times New Roman"/>
          <w:bCs/>
          <w:sz w:val="28"/>
          <w:szCs w:val="28"/>
        </w:rPr>
        <w:t>khác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biết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10.0.2.2.</w:t>
      </w:r>
    </w:p>
    <w:p w:rsidR="003C68D8" w:rsidRDefault="003C68D8" w:rsidP="003C68D8">
      <w:pPr>
        <w:spacing w:before="40" w:after="40" w:line="360" w:lineRule="auto"/>
        <w:jc w:val="both"/>
        <w:rPr>
          <w:rFonts w:ascii="Times New Roman" w:hAnsi="Times New Roman" w:cs="Times New Roman"/>
          <w:bCs/>
          <w:i/>
          <w:i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Dòng</w:t>
      </w:r>
      <w:proofErr w:type="spellEnd"/>
      <w:r>
        <w:rPr>
          <w:rFonts w:ascii="Times New Roman" w:hAnsi="Times New Roman" w:cs="Times New Roman"/>
          <w:bCs/>
          <w:sz w:val="28"/>
          <w:szCs w:val="28"/>
        </w:rPr>
        <w:t xml:space="preserve"> 3-5: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10.0.2.15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DNS (domain name system)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kiếm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miền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nghĩa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bởi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chuỗi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ký</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tự</w:t>
      </w:r>
      <w:proofErr w:type="spellEnd"/>
      <w:r>
        <w:rPr>
          <w:rFonts w:ascii="Times New Roman" w:hAnsi="Times New Roman" w:cs="Times New Roman"/>
          <w:bCs/>
          <w:sz w:val="28"/>
          <w:szCs w:val="28"/>
        </w:rPr>
        <w:t xml:space="preserve"> "15.2.0.10.in-</w:t>
      </w:r>
      <w:proofErr w:type="gramStart"/>
      <w:r>
        <w:rPr>
          <w:rFonts w:ascii="Times New Roman" w:hAnsi="Times New Roman" w:cs="Times New Roman"/>
          <w:bCs/>
          <w:sz w:val="28"/>
          <w:szCs w:val="28"/>
        </w:rPr>
        <w:t>addr.arpa</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được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10.15.99.1,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DNS.</w:t>
      </w:r>
    </w:p>
    <w:p w:rsidR="003C68D8" w:rsidRDefault="003C68D8" w:rsidP="003C68D8">
      <w:pPr>
        <w:spacing w:before="40" w:after="40" w:line="360" w:lineRule="auto"/>
        <w:jc w:val="both"/>
        <w:rPr>
          <w:rFonts w:ascii="Times New Roman" w:hAnsi="Times New Roman" w:cs="Times New Roman"/>
          <w:bCs/>
          <w:sz w:val="28"/>
          <w:szCs w:val="28"/>
          <w:lang w:val="vi-VN"/>
        </w:rPr>
      </w:pPr>
      <w:r>
        <w:rPr>
          <w:rFonts w:ascii="Times New Roman" w:hAnsi="Times New Roman" w:cs="Times New Roman"/>
          <w:bCs/>
          <w:sz w:val="28"/>
          <w:szCs w:val="28"/>
        </w:rPr>
        <w:t xml:space="preserve">- </w:t>
      </w:r>
      <w:r>
        <w:rPr>
          <w:rFonts w:ascii="Times New Roman" w:hAnsi="Times New Roman" w:cs="Times New Roman"/>
          <w:bCs/>
          <w:sz w:val="28"/>
          <w:szCs w:val="28"/>
          <w:lang w:val="vi-VN"/>
        </w:rPr>
        <w:t xml:space="preserve">Tên kĩ thuật trên là"TCP SYN scan" và "Fast scan". </w:t>
      </w:r>
    </w:p>
    <w:p w:rsidR="003C68D8" w:rsidRDefault="003C68D8" w:rsidP="003C68D8">
      <w:pPr>
        <w:pStyle w:val="ListParagraph"/>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Kịch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bản</w:t>
      </w:r>
      <w:proofErr w:type="spellEnd"/>
      <w:r>
        <w:rPr>
          <w:rFonts w:ascii="Times New Roman" w:hAnsi="Times New Roman" w:cs="Times New Roman"/>
          <w:b/>
          <w:sz w:val="28"/>
          <w:szCs w:val="28"/>
        </w:rPr>
        <w:t xml:space="preserve"> 3</w:t>
      </w:r>
    </w:p>
    <w:p w:rsidR="003C68D8" w:rsidRDefault="003C68D8" w:rsidP="003C68D8">
      <w:pPr>
        <w:spacing w:before="40" w:after="40" w:line="360" w:lineRule="auto"/>
        <w:jc w:val="both"/>
        <w:rPr>
          <w:rFonts w:ascii="Times New Roman" w:hAnsi="Times New Roman" w:cs="Times New Roman"/>
          <w:bCs/>
          <w:sz w:val="28"/>
          <w:szCs w:val="28"/>
        </w:rPr>
      </w:pPr>
      <w:proofErr w:type="spellStart"/>
      <w:r>
        <w:rPr>
          <w:rFonts w:ascii="Times New Roman" w:hAnsi="Times New Roman" w:cs="Times New Roman"/>
          <w:bCs/>
          <w:sz w:val="28"/>
          <w:szCs w:val="28"/>
        </w:rPr>
        <w:t>Ảnh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nmap</w:t>
      </w:r>
      <w:proofErr w:type="spellEnd"/>
    </w:p>
    <w:p w:rsidR="003C68D8" w:rsidRDefault="003C68D8" w:rsidP="003C68D8">
      <w:pPr>
        <w:jc w:val="both"/>
      </w:pPr>
      <w:r>
        <w:rPr>
          <w:rFonts w:ascii="Times New Roman" w:hAnsi="Times New Roman" w:cs="Times New Roman"/>
          <w:bCs/>
          <w:noProof/>
          <w:sz w:val="24"/>
          <w:szCs w:val="24"/>
        </w:rPr>
        <w:drawing>
          <wp:inline distT="0" distB="0" distL="0" distR="0" wp14:anchorId="41F02C23" wp14:editId="35DA04AC">
            <wp:extent cx="5307330" cy="3869690"/>
            <wp:effectExtent l="0" t="0" r="11430" b="1270"/>
            <wp:docPr id="1255077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7334"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7330" cy="3869690"/>
                    </a:xfrm>
                    <a:prstGeom prst="rect">
                      <a:avLst/>
                    </a:prstGeom>
                  </pic:spPr>
                </pic:pic>
              </a:graphicData>
            </a:graphic>
          </wp:inline>
        </w:drawing>
      </w:r>
    </w:p>
    <w:p w:rsidR="003C68D8" w:rsidRDefault="003C68D8" w:rsidP="003C68D8">
      <w:pPr>
        <w:jc w:val="both"/>
      </w:pPr>
      <w:r>
        <w:rPr>
          <w:rFonts w:ascii="Times New Roman" w:hAnsi="Times New Roman" w:cs="Times New Roman"/>
          <w:bCs/>
          <w:noProof/>
          <w:sz w:val="24"/>
          <w:szCs w:val="24"/>
        </w:rPr>
        <w:lastRenderedPageBreak/>
        <w:drawing>
          <wp:inline distT="0" distB="0" distL="0" distR="0" wp14:anchorId="07F1F8AE" wp14:editId="68DDD58B">
            <wp:extent cx="5361305" cy="3869690"/>
            <wp:effectExtent l="0" t="0" r="3175" b="1270"/>
            <wp:docPr id="1462689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9614"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1305" cy="3869690"/>
                    </a:xfrm>
                    <a:prstGeom prst="rect">
                      <a:avLst/>
                    </a:prstGeom>
                  </pic:spPr>
                </pic:pic>
              </a:graphicData>
            </a:graphic>
          </wp:inline>
        </w:drawing>
      </w:r>
    </w:p>
    <w:p w:rsidR="003C68D8" w:rsidRDefault="003C68D8" w:rsidP="003C68D8">
      <w:pPr>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DNS: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10.0.2.15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kiếm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DNS (PTR)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10.2.0.15.in-</w:t>
      </w:r>
      <w:proofErr w:type="gramStart"/>
      <w:r>
        <w:rPr>
          <w:rFonts w:ascii="Times New Roman" w:hAnsi="Times New Roman" w:cs="Times New Roman"/>
          <w:bCs/>
          <w:sz w:val="28"/>
          <w:szCs w:val="28"/>
        </w:rPr>
        <w:t>addr.arpa</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(query ID)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0xdbb3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DNS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10.15.99.1.</w:t>
      </w:r>
    </w:p>
    <w:p w:rsidR="003C68D8" w:rsidRDefault="003C68D8" w:rsidP="003C68D8">
      <w:pPr>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DNS: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10.0.2.15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kiếm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DNS (PTR)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10.2.0.15.in-</w:t>
      </w:r>
      <w:proofErr w:type="gramStart"/>
      <w:r>
        <w:rPr>
          <w:rFonts w:ascii="Times New Roman" w:hAnsi="Times New Roman" w:cs="Times New Roman"/>
          <w:bCs/>
          <w:sz w:val="28"/>
          <w:szCs w:val="28"/>
        </w:rPr>
        <w:t>addr.arpa</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(query ID)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0xdbb4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DNS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10.15.99.1.</w:t>
      </w:r>
    </w:p>
    <w:p w:rsidR="003C68D8" w:rsidRDefault="003C68D8" w:rsidP="003C68D8">
      <w:pPr>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ARP: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10.0.2.15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ARP </w:t>
      </w:r>
      <w:proofErr w:type="spellStart"/>
      <w:r>
        <w:rPr>
          <w:rFonts w:ascii="Times New Roman" w:hAnsi="Times New Roman" w:cs="Times New Roman"/>
          <w:bCs/>
          <w:sz w:val="28"/>
          <w:szCs w:val="28"/>
        </w:rPr>
        <w:t>để</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10.0.2.2. </w:t>
      </w:r>
      <w:proofErr w:type="spellStart"/>
      <w:r>
        <w:rPr>
          <w:rFonts w:ascii="Times New Roman" w:hAnsi="Times New Roman" w:cs="Times New Roman"/>
          <w:bCs/>
          <w:sz w:val="28"/>
          <w:szCs w:val="28"/>
        </w:rPr>
        <w:t>Đây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một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broadcast, </w:t>
      </w:r>
      <w:proofErr w:type="spellStart"/>
      <w:r>
        <w:rPr>
          <w:rFonts w:ascii="Times New Roman" w:hAnsi="Times New Roman" w:cs="Times New Roman"/>
          <w:bCs/>
          <w:sz w:val="28"/>
          <w:szCs w:val="28"/>
        </w:rPr>
        <w:t>nghĩa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tất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trên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mạng</w:t>
      </w:r>
      <w:proofErr w:type="spellEnd"/>
      <w:r>
        <w:rPr>
          <w:rFonts w:ascii="Times New Roman" w:hAnsi="Times New Roman" w:cs="Times New Roman"/>
          <w:bCs/>
          <w:sz w:val="28"/>
          <w:szCs w:val="28"/>
        </w:rPr>
        <w:t xml:space="preserve"> local.</w:t>
      </w:r>
    </w:p>
    <w:p w:rsidR="003C68D8" w:rsidRDefault="003C68D8" w:rsidP="003C68D8">
      <w:pPr>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ARP: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gramStart"/>
      <w:r>
        <w:rPr>
          <w:rFonts w:ascii="Times New Roman" w:hAnsi="Times New Roman" w:cs="Times New Roman"/>
          <w:bCs/>
          <w:sz w:val="28"/>
          <w:szCs w:val="28"/>
        </w:rPr>
        <w:t>52:54:00:12:35:02</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10.0.2.2 </w:t>
      </w:r>
      <w:proofErr w:type="spellStart"/>
      <w:r>
        <w:rPr>
          <w:rFonts w:ascii="Times New Roman" w:hAnsi="Times New Roman" w:cs="Times New Roman"/>
          <w:bCs/>
          <w:sz w:val="28"/>
          <w:szCs w:val="28"/>
        </w:rPr>
        <w:t>trả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ARP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10.0.2.15 </w:t>
      </w:r>
      <w:proofErr w:type="spellStart"/>
      <w:r>
        <w:rPr>
          <w:rFonts w:ascii="Times New Roman" w:hAnsi="Times New Roman" w:cs="Times New Roman"/>
          <w:bCs/>
          <w:sz w:val="28"/>
          <w:szCs w:val="28"/>
        </w:rPr>
        <w:t>bằng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cung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MAC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mình</w:t>
      </w:r>
      <w:proofErr w:type="spellEnd"/>
      <w:r>
        <w:rPr>
          <w:rFonts w:ascii="Times New Roman" w:hAnsi="Times New Roman" w:cs="Times New Roman"/>
          <w:bCs/>
          <w:sz w:val="28"/>
          <w:szCs w:val="28"/>
        </w:rPr>
        <w:t>.</w:t>
      </w:r>
    </w:p>
    <w:p w:rsidR="003C68D8" w:rsidRDefault="003C68D8" w:rsidP="003C68D8">
      <w:pPr>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Gói</w:t>
      </w:r>
      <w:proofErr w:type="spellEnd"/>
      <w:r>
        <w:rPr>
          <w:rFonts w:ascii="Times New Roman" w:hAnsi="Times New Roman" w:cs="Times New Roman"/>
          <w:bCs/>
          <w:sz w:val="28"/>
          <w:szCs w:val="28"/>
        </w:rPr>
        <w:t xml:space="preserve"> tin DNS: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tính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10.0.2.15 </w:t>
      </w:r>
      <w:proofErr w:type="spellStart"/>
      <w:r>
        <w:rPr>
          <w:rFonts w:ascii="Times New Roman" w:hAnsi="Times New Roman" w:cs="Times New Roman"/>
          <w:bCs/>
          <w:sz w:val="28"/>
          <w:szCs w:val="28"/>
        </w:rPr>
        <w:t>gửi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yêu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cầu</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kiếm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DNS (PTR)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10.2.0.15.in-</w:t>
      </w:r>
      <w:proofErr w:type="gramStart"/>
      <w:r>
        <w:rPr>
          <w:rFonts w:ascii="Times New Roman" w:hAnsi="Times New Roman" w:cs="Times New Roman"/>
          <w:bCs/>
          <w:sz w:val="28"/>
          <w:szCs w:val="28"/>
        </w:rPr>
        <w:t>addr.arpa</w:t>
      </w:r>
      <w:proofErr w:type="gram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với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thực</w:t>
      </w:r>
      <w:proofErr w:type="spellEnd"/>
      <w:r>
        <w:rPr>
          <w:rFonts w:ascii="Times New Roman" w:hAnsi="Times New Roman" w:cs="Times New Roman"/>
          <w:bCs/>
          <w:sz w:val="28"/>
          <w:szCs w:val="28"/>
        </w:rPr>
        <w:t xml:space="preserve"> (query ID)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0xdbb5 </w:t>
      </w:r>
      <w:proofErr w:type="spellStart"/>
      <w:r>
        <w:rPr>
          <w:rFonts w:ascii="Times New Roman" w:hAnsi="Times New Roman" w:cs="Times New Roman"/>
          <w:bCs/>
          <w:sz w:val="28"/>
          <w:szCs w:val="28"/>
        </w:rPr>
        <w:t>đến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DNS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địa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chỉ</w:t>
      </w:r>
      <w:proofErr w:type="spellEnd"/>
      <w:r>
        <w:rPr>
          <w:rFonts w:ascii="Times New Roman" w:hAnsi="Times New Roman" w:cs="Times New Roman"/>
          <w:bCs/>
          <w:sz w:val="28"/>
          <w:szCs w:val="28"/>
        </w:rPr>
        <w:t xml:space="preserve"> IP 10.15.99.1.</w:t>
      </w:r>
    </w:p>
    <w:p w:rsidR="003C68D8" w:rsidRDefault="003C68D8" w:rsidP="003C68D8">
      <w:pPr>
        <w:jc w:val="both"/>
        <w:rPr>
          <w:rFonts w:ascii="Times New Roman" w:hAnsi="Times New Roman" w:cs="Times New Roman"/>
          <w:bCs/>
          <w:sz w:val="28"/>
          <w:szCs w:val="28"/>
          <w:lang w:val="vi-VN"/>
        </w:rPr>
      </w:pPr>
      <w:r>
        <w:rPr>
          <w:rFonts w:ascii="Times New Roman" w:hAnsi="Times New Roman" w:cs="Times New Roman"/>
          <w:bCs/>
          <w:sz w:val="28"/>
          <w:szCs w:val="28"/>
        </w:rPr>
        <w:t xml:space="preserve">- </w:t>
      </w:r>
      <w:r>
        <w:rPr>
          <w:rFonts w:ascii="Times New Roman" w:hAnsi="Times New Roman" w:cs="Times New Roman"/>
          <w:bCs/>
          <w:sz w:val="28"/>
          <w:szCs w:val="28"/>
          <w:lang w:val="vi-VN"/>
        </w:rPr>
        <w:t xml:space="preserve">Tên kĩ thuật trên </w:t>
      </w:r>
      <w:proofErr w:type="gramStart"/>
      <w:r>
        <w:rPr>
          <w:rFonts w:ascii="Times New Roman" w:hAnsi="Times New Roman" w:cs="Times New Roman"/>
          <w:bCs/>
          <w:sz w:val="28"/>
          <w:szCs w:val="28"/>
          <w:lang w:val="vi-VN"/>
        </w:rPr>
        <w:t>là  "</w:t>
      </w:r>
      <w:proofErr w:type="gramEnd"/>
      <w:r>
        <w:rPr>
          <w:rFonts w:ascii="Times New Roman" w:hAnsi="Times New Roman" w:cs="Times New Roman"/>
          <w:bCs/>
          <w:sz w:val="28"/>
          <w:szCs w:val="28"/>
          <w:lang w:val="vi-VN"/>
        </w:rPr>
        <w:t>ACK scan" và "Fast scan".</w:t>
      </w:r>
    </w:p>
    <w:p w:rsidR="003C68D8" w:rsidRPr="003C68D8" w:rsidRDefault="003C68D8" w:rsidP="003C68D8">
      <w:pPr>
        <w:pStyle w:val="ListParagraph"/>
        <w:numPr>
          <w:ilvl w:val="0"/>
          <w:numId w:val="1"/>
        </w:numPr>
        <w:rPr>
          <w:rFonts w:ascii="Times New Roman" w:hAnsi="Times New Roman" w:cs="Times New Roman"/>
          <w:b/>
          <w:sz w:val="28"/>
          <w:szCs w:val="28"/>
        </w:rPr>
      </w:pPr>
      <w:r w:rsidRPr="003C68D8">
        <w:rPr>
          <w:rFonts w:ascii="Times New Roman" w:hAnsi="Times New Roman" w:cs="Times New Roman"/>
          <w:b/>
          <w:sz w:val="28"/>
          <w:szCs w:val="28"/>
        </w:rPr>
        <w:br w:type="page"/>
      </w:r>
      <w:r w:rsidRPr="003C68D8">
        <w:rPr>
          <w:rFonts w:ascii="Times New Roman" w:hAnsi="Times New Roman" w:cs="Times New Roman"/>
          <w:b/>
          <w:sz w:val="28"/>
          <w:szCs w:val="28"/>
        </w:rPr>
        <w:lastRenderedPageBreak/>
        <w:t xml:space="preserve">Thu </w:t>
      </w:r>
      <w:proofErr w:type="spellStart"/>
      <w:r w:rsidRPr="003C68D8">
        <w:rPr>
          <w:rFonts w:ascii="Times New Roman" w:hAnsi="Times New Roman" w:cs="Times New Roman"/>
          <w:b/>
          <w:sz w:val="28"/>
          <w:szCs w:val="28"/>
        </w:rPr>
        <w:t>thập</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thông</w:t>
      </w:r>
      <w:proofErr w:type="spellEnd"/>
      <w:r w:rsidRPr="003C68D8">
        <w:rPr>
          <w:rFonts w:ascii="Times New Roman" w:hAnsi="Times New Roman" w:cs="Times New Roman"/>
          <w:b/>
          <w:sz w:val="28"/>
          <w:szCs w:val="28"/>
        </w:rPr>
        <w:t xml:space="preserve"> tin </w:t>
      </w:r>
      <w:proofErr w:type="spellStart"/>
      <w:r w:rsidRPr="003C68D8">
        <w:rPr>
          <w:rFonts w:ascii="Times New Roman" w:hAnsi="Times New Roman" w:cs="Times New Roman"/>
          <w:b/>
          <w:sz w:val="28"/>
          <w:szCs w:val="28"/>
        </w:rPr>
        <w:t>hệ</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thống</w:t>
      </w:r>
      <w:proofErr w:type="spellEnd"/>
    </w:p>
    <w:p w:rsidR="003C68D8" w:rsidRDefault="003C68D8" w:rsidP="003C68D8">
      <w:pPr>
        <w:pStyle w:val="ListParagraph"/>
        <w:numPr>
          <w:ilvl w:val="0"/>
          <w:numId w:val="2"/>
        </w:numPr>
        <w:rPr>
          <w:rFonts w:ascii="Times New Roman" w:hAnsi="Times New Roman" w:cs="Times New Roman"/>
          <w:bCs/>
          <w:sz w:val="28"/>
          <w:szCs w:val="28"/>
        </w:rPr>
      </w:pPr>
      <w:proofErr w:type="spellStart"/>
      <w:r>
        <w:rPr>
          <w:rFonts w:ascii="Times New Roman" w:hAnsi="Times New Roman" w:cs="Times New Roman"/>
          <w:bCs/>
          <w:sz w:val="28"/>
          <w:szCs w:val="28"/>
        </w:rPr>
        <w:t>Hãy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biết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lệnh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quét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thăm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dò</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tìm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kiếm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chủ</w:t>
      </w:r>
      <w:proofErr w:type="spellEnd"/>
      <w:r>
        <w:rPr>
          <w:rFonts w:ascii="Times New Roman" w:hAnsi="Times New Roman" w:cs="Times New Roman"/>
          <w:bCs/>
          <w:sz w:val="28"/>
          <w:szCs w:val="28"/>
        </w:rPr>
        <w:t xml:space="preserve"> email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gì</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Giải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thích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các</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tham</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số</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sử</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dụng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lệnh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này</w:t>
      </w:r>
      <w:proofErr w:type="spellEnd"/>
      <w:r>
        <w:rPr>
          <w:rFonts w:ascii="Times New Roman" w:hAnsi="Times New Roman" w:cs="Times New Roman"/>
          <w:bCs/>
          <w:sz w:val="28"/>
          <w:szCs w:val="28"/>
        </w:rPr>
        <w:t>?</w:t>
      </w:r>
    </w:p>
    <w:p w:rsidR="003C68D8" w:rsidRDefault="003C68D8" w:rsidP="003C68D8">
      <w:pPr>
        <w:rPr>
          <w:rFonts w:ascii="Times New Roman" w:hAnsi="Times New Roman" w:cs="Times New Roman"/>
          <w:bCs/>
          <w:sz w:val="28"/>
          <w:szCs w:val="28"/>
          <w:lang w:val="vi-VN"/>
        </w:rPr>
      </w:pPr>
      <w:r>
        <w:rPr>
          <w:rFonts w:ascii="Times New Roman" w:hAnsi="Times New Roman" w:cs="Times New Roman"/>
          <w:bCs/>
          <w:sz w:val="28"/>
          <w:szCs w:val="28"/>
          <w:lang w:val="vi-VN"/>
        </w:rPr>
        <w:t>lệnh thăm dò tìm kiếm máy chủ email là: nmap -sn 192.168.100.0/24</w:t>
      </w:r>
    </w:p>
    <w:p w:rsidR="003C68D8" w:rsidRDefault="003C68D8" w:rsidP="003C68D8">
      <w:pPr>
        <w:rPr>
          <w:rFonts w:ascii="Times New Roman" w:hAnsi="Times New Roman" w:cs="Times New Roman"/>
          <w:bCs/>
          <w:sz w:val="24"/>
          <w:szCs w:val="24"/>
          <w:lang w:val="vi-VN"/>
        </w:rPr>
      </w:pPr>
      <w:r>
        <w:rPr>
          <w:rFonts w:ascii="Times New Roman" w:hAnsi="Times New Roman" w:cs="Times New Roman"/>
          <w:bCs/>
          <w:noProof/>
          <w:sz w:val="24"/>
          <w:szCs w:val="24"/>
        </w:rPr>
        <w:drawing>
          <wp:inline distT="0" distB="0" distL="0" distR="0" wp14:anchorId="21562764" wp14:editId="0131DE68">
            <wp:extent cx="5346065" cy="3618230"/>
            <wp:effectExtent l="0" t="0" r="3175" b="8890"/>
            <wp:docPr id="345991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35"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065" cy="3618230"/>
                    </a:xfrm>
                    <a:prstGeom prst="rect">
                      <a:avLst/>
                    </a:prstGeom>
                  </pic:spPr>
                </pic:pic>
              </a:graphicData>
            </a:graphic>
          </wp:inline>
        </w:drawing>
      </w:r>
    </w:p>
    <w:p w:rsidR="003C68D8" w:rsidRDefault="003C68D8" w:rsidP="003C68D8">
      <w:pPr>
        <w:rPr>
          <w:rFonts w:ascii="Times New Roman" w:hAnsi="Times New Roman" w:cs="Times New Roman"/>
          <w:b/>
          <w:sz w:val="28"/>
          <w:szCs w:val="28"/>
        </w:rPr>
      </w:pPr>
      <w:r>
        <w:rPr>
          <w:rFonts w:ascii="Times New Roman" w:hAnsi="Times New Roman" w:cs="Times New Roman"/>
          <w:bCs/>
          <w:noProof/>
          <w:sz w:val="24"/>
          <w:szCs w:val="24"/>
        </w:rPr>
        <w:lastRenderedPageBreak/>
        <w:drawing>
          <wp:inline distT="0" distB="0" distL="0" distR="0" wp14:anchorId="712DDC4C" wp14:editId="0769495F">
            <wp:extent cx="5330825" cy="3740785"/>
            <wp:effectExtent l="0" t="0" r="3175" b="8255"/>
            <wp:docPr id="450456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6373" name="Pictur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0825" cy="3740785"/>
                    </a:xfrm>
                    <a:prstGeom prst="rect">
                      <a:avLst/>
                    </a:prstGeom>
                  </pic:spPr>
                </pic:pic>
              </a:graphicData>
            </a:graphic>
          </wp:inline>
        </w:drawing>
      </w:r>
    </w:p>
    <w:p w:rsidR="003C68D8" w:rsidRPr="003C68D8" w:rsidRDefault="003C68D8" w:rsidP="003C68D8">
      <w:pPr>
        <w:rPr>
          <w:rFonts w:ascii="Times New Roman" w:hAnsi="Times New Roman" w:cs="Times New Roman"/>
          <w:b/>
          <w:sz w:val="28"/>
          <w:szCs w:val="28"/>
        </w:rPr>
      </w:pPr>
      <w:r>
        <w:rPr>
          <w:rFonts w:ascii="Times New Roman" w:hAnsi="Times New Roman" w:cs="Times New Roman"/>
          <w:b/>
          <w:sz w:val="28"/>
          <w:szCs w:val="28"/>
        </w:rPr>
        <w:br w:type="page"/>
      </w:r>
      <w:proofErr w:type="spellStart"/>
      <w:r>
        <w:rPr>
          <w:rFonts w:ascii="Times New Roman" w:hAnsi="Times New Roman" w:cs="Times New Roman"/>
          <w:b/>
          <w:sz w:val="28"/>
          <w:szCs w:val="28"/>
        </w:rPr>
        <w:lastRenderedPageBreak/>
        <w:t>Thông</w:t>
      </w:r>
      <w:proofErr w:type="spellEnd"/>
      <w:r>
        <w:rPr>
          <w:rFonts w:ascii="Times New Roman" w:hAnsi="Times New Roman" w:cs="Times New Roman"/>
          <w:b/>
          <w:sz w:val="28"/>
          <w:szCs w:val="28"/>
        </w:rPr>
        <w:t xml:space="preserve"> tin </w:t>
      </w:r>
      <w:proofErr w:type="spellStart"/>
      <w:r>
        <w:rPr>
          <w:rFonts w:ascii="Times New Roman" w:hAnsi="Times New Roman" w:cs="Times New Roman"/>
          <w:b/>
          <w:sz w:val="28"/>
          <w:szCs w:val="28"/>
        </w:rPr>
        <w:t>hệ</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điều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hành</w:t>
      </w:r>
      <w:proofErr w:type="spellEnd"/>
      <w:r>
        <w:rPr>
          <w:rFonts w:ascii="Times New Roman" w:hAnsi="Times New Roman" w:cs="Times New Roman"/>
          <w:b/>
          <w:sz w:val="28"/>
          <w:szCs w:val="28"/>
        </w:rPr>
        <w:t>:</w:t>
      </w:r>
    </w:p>
    <w:p w:rsidR="003C68D8" w:rsidRDefault="003C68D8" w:rsidP="003C68D8">
      <w:pPr>
        <w:rPr>
          <w:rFonts w:ascii="Times New Roman" w:hAnsi="Times New Roman" w:cs="Times New Roman"/>
          <w:bCs/>
          <w:sz w:val="28"/>
          <w:szCs w:val="28"/>
        </w:rPr>
      </w:pPr>
      <w:proofErr w:type="spellStart"/>
      <w:r>
        <w:rPr>
          <w:rFonts w:ascii="Times New Roman" w:hAnsi="Times New Roman" w:cs="Times New Roman"/>
          <w:bCs/>
          <w:sz w:val="28"/>
          <w:szCs w:val="28"/>
        </w:rPr>
        <w:t>Hình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ảnh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kết</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quả</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của</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nmap</w:t>
      </w:r>
      <w:proofErr w:type="spellEnd"/>
    </w:p>
    <w:p w:rsidR="003C68D8" w:rsidRDefault="003C68D8" w:rsidP="003C68D8">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D3086F8" wp14:editId="79B6C08A">
            <wp:extent cx="5399405" cy="3869690"/>
            <wp:effectExtent l="0" t="0" r="10795" b="1270"/>
            <wp:docPr id="628564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4451"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869690"/>
                    </a:xfrm>
                    <a:prstGeom prst="rect">
                      <a:avLst/>
                    </a:prstGeom>
                  </pic:spPr>
                </pic:pic>
              </a:graphicData>
            </a:graphic>
          </wp:inline>
        </w:drawing>
      </w:r>
    </w:p>
    <w:p w:rsidR="003C68D8" w:rsidRDefault="003C68D8" w:rsidP="003C68D8">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7305766D" wp14:editId="339D1D06">
            <wp:extent cx="5398770" cy="3742690"/>
            <wp:effectExtent l="0" t="0" r="11430" b="3810"/>
            <wp:docPr id="1745875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5689" name="Picture 15"/>
                    <pic:cNvPicPr>
                      <a:picLocks noChangeAspect="1"/>
                    </pic:cNvPicPr>
                  </pic:nvPicPr>
                  <pic:blipFill>
                    <a:blip r:embed="rId16" cstate="print">
                      <a:extLst>
                        <a:ext uri="{28A0092B-C50C-407E-A947-70E740481C1C}">
                          <a14:useLocalDpi xmlns:a14="http://schemas.microsoft.com/office/drawing/2010/main" val="0"/>
                        </a:ext>
                      </a:extLst>
                    </a:blip>
                    <a:srcRect t="3282"/>
                    <a:stretch>
                      <a:fillRect/>
                    </a:stretch>
                  </pic:blipFill>
                  <pic:spPr>
                    <a:xfrm>
                      <a:off x="0" y="0"/>
                      <a:ext cx="5398770" cy="3742690"/>
                    </a:xfrm>
                    <a:prstGeom prst="rect">
                      <a:avLst/>
                    </a:prstGeom>
                  </pic:spPr>
                </pic:pic>
              </a:graphicData>
            </a:graphic>
          </wp:inline>
        </w:drawing>
      </w:r>
    </w:p>
    <w:p w:rsidR="003C68D8" w:rsidRDefault="003C68D8">
      <w:pPr>
        <w:rPr>
          <w:rFonts w:ascii="Times New Roman" w:eastAsiaTheme="minorEastAsia" w:hAnsi="Times New Roman" w:cs="Times New Roman"/>
          <w:b/>
          <w:bCs/>
          <w:sz w:val="28"/>
          <w:szCs w:val="28"/>
          <w:highlight w:val="lightGray"/>
          <w:lang w:eastAsia="ja-JP"/>
        </w:rPr>
      </w:pPr>
      <w:r>
        <w:rPr>
          <w:rFonts w:ascii="Times New Roman" w:eastAsiaTheme="minorEastAsia" w:hAnsi="Times New Roman" w:cs="Times New Roman"/>
          <w:b/>
          <w:bCs/>
          <w:sz w:val="28"/>
          <w:szCs w:val="28"/>
          <w:highlight w:val="lightGray"/>
          <w:lang w:eastAsia="ja-JP"/>
        </w:rPr>
        <w:br w:type="page"/>
      </w:r>
    </w:p>
    <w:p w:rsidR="003C68D8" w:rsidRPr="003C68D8" w:rsidRDefault="003C68D8" w:rsidP="003C68D8">
      <w:pPr>
        <w:pStyle w:val="ListParagraph"/>
        <w:numPr>
          <w:ilvl w:val="0"/>
          <w:numId w:val="1"/>
        </w:numPr>
        <w:jc w:val="both"/>
        <w:rPr>
          <w:rFonts w:ascii="Times New Roman" w:hAnsi="Times New Roman" w:cs="Times New Roman"/>
          <w:bCs/>
          <w:sz w:val="28"/>
          <w:szCs w:val="28"/>
        </w:rPr>
      </w:pPr>
      <w:proofErr w:type="spellStart"/>
      <w:r w:rsidRPr="003C68D8">
        <w:rPr>
          <w:rFonts w:ascii="Times New Roman" w:hAnsi="Times New Roman" w:cs="Times New Roman"/>
          <w:b/>
          <w:sz w:val="28"/>
          <w:szCs w:val="28"/>
        </w:rPr>
        <w:lastRenderedPageBreak/>
        <w:t>Tìm</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kiếm</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thông</w:t>
      </w:r>
      <w:proofErr w:type="spellEnd"/>
      <w:r w:rsidRPr="003C68D8">
        <w:rPr>
          <w:rFonts w:ascii="Times New Roman" w:hAnsi="Times New Roman" w:cs="Times New Roman"/>
          <w:b/>
          <w:sz w:val="28"/>
          <w:szCs w:val="28"/>
        </w:rPr>
        <w:t xml:space="preserve"> tin </w:t>
      </w:r>
      <w:proofErr w:type="spellStart"/>
      <w:r w:rsidRPr="003C68D8">
        <w:rPr>
          <w:rFonts w:ascii="Times New Roman" w:hAnsi="Times New Roman" w:cs="Times New Roman"/>
          <w:b/>
          <w:sz w:val="28"/>
          <w:szCs w:val="28"/>
        </w:rPr>
        <w:t>về</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các</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lỗ</w:t>
      </w:r>
      <w:proofErr w:type="spellEnd"/>
      <w:r w:rsidRPr="003C68D8">
        <w:rPr>
          <w:rFonts w:ascii="Times New Roman" w:hAnsi="Times New Roman" w:cs="Times New Roman"/>
          <w:b/>
          <w:sz w:val="28"/>
          <w:szCs w:val="28"/>
        </w:rPr>
        <w:t xml:space="preserve"> </w:t>
      </w:r>
      <w:proofErr w:type="spellStart"/>
      <w:r w:rsidRPr="003C68D8">
        <w:rPr>
          <w:rFonts w:ascii="Times New Roman" w:hAnsi="Times New Roman" w:cs="Times New Roman"/>
          <w:b/>
          <w:sz w:val="28"/>
          <w:szCs w:val="28"/>
        </w:rPr>
        <w:t>hổng</w:t>
      </w:r>
      <w:proofErr w:type="spellEnd"/>
    </w:p>
    <w:p w:rsidR="003C68D8" w:rsidRDefault="003C68D8" w:rsidP="003C68D8">
      <w:pPr>
        <w:jc w:val="both"/>
        <w:rPr>
          <w:rFonts w:ascii="Times New Roman" w:hAnsi="Times New Roman" w:cs="Times New Roman"/>
          <w:sz w:val="28"/>
          <w:szCs w:val="28"/>
        </w:rPr>
      </w:pP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055"/>
        <w:gridCol w:w="1572"/>
        <w:gridCol w:w="3723"/>
      </w:tblGrid>
      <w:tr w:rsidR="003C68D8" w:rsidTr="008149C5">
        <w:tc>
          <w:tcPr>
            <w:tcW w:w="4338" w:type="dxa"/>
          </w:tcPr>
          <w:p w:rsidR="003C68D8" w:rsidRDefault="003C68D8" w:rsidP="008149C5">
            <w:pPr>
              <w:jc w:val="center"/>
              <w:rPr>
                <w:rFonts w:ascii="Times New Roman" w:hAnsi="Times New Roman" w:cs="Times New Roman"/>
                <w:b/>
                <w:sz w:val="28"/>
                <w:szCs w:val="28"/>
              </w:rPr>
            </w:pPr>
            <w:proofErr w:type="spellStart"/>
            <w:r>
              <w:rPr>
                <w:rFonts w:ascii="Times New Roman" w:hAnsi="Times New Roman" w:cs="Times New Roman"/>
                <w:b/>
                <w:sz w:val="28"/>
                <w:szCs w:val="28"/>
              </w:rPr>
              <w:t>Phần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mềm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vụ</w:t>
            </w:r>
            <w:proofErr w:type="spellEnd"/>
          </w:p>
          <w:p w:rsidR="003C68D8" w:rsidRDefault="003C68D8" w:rsidP="008149C5">
            <w:pPr>
              <w:jc w:val="center"/>
              <w:rPr>
                <w:rFonts w:ascii="Times New Roman" w:hAnsi="Times New Roman" w:cs="Times New Roman"/>
                <w:b/>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tên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vụ</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phần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mềm</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phiên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bản</w:t>
            </w:r>
            <w:proofErr w:type="spellEnd"/>
            <w:r>
              <w:rPr>
                <w:rFonts w:ascii="Times New Roman" w:hAnsi="Times New Roman" w:cs="Times New Roman"/>
                <w:b/>
                <w:sz w:val="28"/>
                <w:szCs w:val="28"/>
              </w:rPr>
              <w:t>)</w:t>
            </w:r>
          </w:p>
        </w:tc>
        <w:tc>
          <w:tcPr>
            <w:tcW w:w="1620" w:type="dxa"/>
          </w:tcPr>
          <w:p w:rsidR="003C68D8" w:rsidRDefault="003C68D8" w:rsidP="008149C5">
            <w:pPr>
              <w:jc w:val="center"/>
              <w:rPr>
                <w:rFonts w:ascii="Times New Roman" w:hAnsi="Times New Roman" w:cs="Times New Roman"/>
                <w:b/>
                <w:sz w:val="28"/>
                <w:szCs w:val="28"/>
              </w:rPr>
            </w:pPr>
            <w:proofErr w:type="spellStart"/>
            <w:r>
              <w:rPr>
                <w:rFonts w:ascii="Times New Roman" w:hAnsi="Times New Roman" w:cs="Times New Roman"/>
                <w:b/>
                <w:sz w:val="28"/>
                <w:szCs w:val="28"/>
              </w:rPr>
              <w:t>Số</w:t>
            </w:r>
            <w:proofErr w:type="spellEnd"/>
            <w:r>
              <w:rPr>
                <w:rFonts w:ascii="Times New Roman" w:hAnsi="Times New Roman" w:cs="Times New Roman"/>
                <w:b/>
                <w:sz w:val="28"/>
                <w:szCs w:val="28"/>
              </w:rPr>
              <w:t xml:space="preserve"> CVE</w:t>
            </w:r>
          </w:p>
        </w:tc>
        <w:tc>
          <w:tcPr>
            <w:tcW w:w="3978" w:type="dxa"/>
          </w:tcPr>
          <w:p w:rsidR="003C68D8" w:rsidRDefault="003C68D8" w:rsidP="008149C5">
            <w:pPr>
              <w:jc w:val="center"/>
              <w:rPr>
                <w:rFonts w:ascii="Times New Roman" w:hAnsi="Times New Roman" w:cs="Times New Roman"/>
                <w:b/>
                <w:sz w:val="28"/>
                <w:szCs w:val="28"/>
              </w:rPr>
            </w:pPr>
            <w:proofErr w:type="spellStart"/>
            <w:r>
              <w:rPr>
                <w:rFonts w:ascii="Times New Roman" w:hAnsi="Times New Roman" w:cs="Times New Roman"/>
                <w:b/>
                <w:sz w:val="28"/>
                <w:szCs w:val="28"/>
              </w:rPr>
              <w:t>Mô</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ngắn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gọn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về</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lỗ</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hổng</w:t>
            </w:r>
            <w:proofErr w:type="spellEnd"/>
            <w:r>
              <w:rPr>
                <w:rFonts w:ascii="Times New Roman" w:hAnsi="Times New Roman" w:cs="Times New Roman"/>
                <w:b/>
                <w:sz w:val="28"/>
                <w:szCs w:val="28"/>
              </w:rPr>
              <w:br/>
              <w:t>(</w:t>
            </w:r>
            <w:proofErr w:type="spellStart"/>
            <w:r>
              <w:rPr>
                <w:rFonts w:ascii="Times New Roman" w:hAnsi="Times New Roman" w:cs="Times New Roman"/>
                <w:b/>
                <w:sz w:val="28"/>
                <w:szCs w:val="28"/>
              </w:rPr>
              <w:t>Tiếng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Việt</w:t>
            </w:r>
            <w:proofErr w:type="spellEnd"/>
            <w:r>
              <w:rPr>
                <w:rFonts w:ascii="Times New Roman" w:hAnsi="Times New Roman" w:cs="Times New Roman"/>
                <w:b/>
                <w:sz w:val="28"/>
                <w:szCs w:val="28"/>
              </w:rPr>
              <w:t>)</w:t>
            </w:r>
          </w:p>
        </w:tc>
      </w:tr>
      <w:tr w:rsidR="003C68D8" w:rsidTr="008149C5">
        <w:tc>
          <w:tcPr>
            <w:tcW w:w="433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Linux kernel</w:t>
            </w:r>
          </w:p>
        </w:tc>
        <w:tc>
          <w:tcPr>
            <w:tcW w:w="1620" w:type="dxa"/>
          </w:tcPr>
          <w:p w:rsidR="003C68D8" w:rsidRDefault="00CF13A6" w:rsidP="008149C5">
            <w:pPr>
              <w:jc w:val="both"/>
              <w:rPr>
                <w:rFonts w:ascii="Times New Roman" w:hAnsi="Times New Roman" w:cs="Times New Roman"/>
                <w:sz w:val="28"/>
                <w:szCs w:val="28"/>
              </w:rPr>
            </w:pPr>
            <w:hyperlink r:id="rId17" w:tooltip="CVE-2022-35410 security vulnerability details" w:history="1">
              <w:r w:rsidR="003C68D8">
                <w:rPr>
                  <w:rStyle w:val="Hyperlink"/>
                  <w:rFonts w:ascii="Verdana" w:hAnsi="Verdana"/>
                  <w:color w:val="008000"/>
                  <w:sz w:val="28"/>
                  <w:szCs w:val="28"/>
                  <w:shd w:val="clear" w:color="auto" w:fill="EEEEFF"/>
                </w:rPr>
                <w:t>CVE-2022-35410</w:t>
              </w:r>
            </w:hyperlink>
          </w:p>
        </w:tc>
        <w:tc>
          <w:tcPr>
            <w:tcW w:w="397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 xml:space="preserve">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tc>
      </w:tr>
      <w:tr w:rsidR="003C68D8" w:rsidTr="008149C5">
        <w:tc>
          <w:tcPr>
            <w:tcW w:w="433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 xml:space="preserve">Cisco </w:t>
            </w:r>
            <w:proofErr w:type="spellStart"/>
            <w:r>
              <w:rPr>
                <w:rFonts w:ascii="Times New Roman" w:hAnsi="Times New Roman" w:cs="Times New Roman"/>
                <w:sz w:val="28"/>
                <w:szCs w:val="28"/>
              </w:rPr>
              <w:t>Webex</w:t>
            </w:r>
            <w:proofErr w:type="spellEnd"/>
            <w:r>
              <w:rPr>
                <w:rFonts w:ascii="Times New Roman" w:hAnsi="Times New Roman" w:cs="Times New Roman"/>
                <w:sz w:val="28"/>
                <w:szCs w:val="28"/>
              </w:rPr>
              <w:t xml:space="preserve"> Meetings Desktop App</w:t>
            </w:r>
          </w:p>
        </w:tc>
        <w:tc>
          <w:tcPr>
            <w:tcW w:w="1620" w:type="dxa"/>
          </w:tcPr>
          <w:p w:rsidR="003C68D8" w:rsidRDefault="00CF13A6" w:rsidP="008149C5">
            <w:pPr>
              <w:jc w:val="both"/>
              <w:rPr>
                <w:rFonts w:ascii="Times New Roman" w:hAnsi="Times New Roman" w:cs="Times New Roman"/>
                <w:sz w:val="28"/>
                <w:szCs w:val="28"/>
              </w:rPr>
            </w:pPr>
            <w:hyperlink r:id="rId18" w:tooltip="CVE-2022-35403 security vulnerability details" w:history="1">
              <w:r w:rsidR="003C68D8">
                <w:rPr>
                  <w:rStyle w:val="Hyperlink"/>
                  <w:rFonts w:ascii="Verdana" w:hAnsi="Verdana"/>
                  <w:color w:val="008000"/>
                  <w:sz w:val="28"/>
                  <w:szCs w:val="28"/>
                  <w:shd w:val="clear" w:color="auto" w:fill="EEEEFF"/>
                </w:rPr>
                <w:t>CVE-2022-35403</w:t>
              </w:r>
            </w:hyperlink>
          </w:p>
        </w:tc>
        <w:tc>
          <w:tcPr>
            <w:tcW w:w="397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 xml:space="preserve">ỗ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Cisco </w:t>
            </w:r>
            <w:proofErr w:type="spellStart"/>
            <w:r>
              <w:rPr>
                <w:rFonts w:ascii="Times New Roman" w:hAnsi="Times New Roman" w:cs="Times New Roman"/>
                <w:sz w:val="28"/>
                <w:szCs w:val="28"/>
              </w:rPr>
              <w:t>Webex</w:t>
            </w:r>
            <w:proofErr w:type="spellEnd"/>
            <w:r>
              <w:rPr>
                <w:rFonts w:ascii="Times New Roman" w:hAnsi="Times New Roman" w:cs="Times New Roman"/>
                <w:sz w:val="28"/>
                <w:szCs w:val="28"/>
              </w:rPr>
              <w:t xml:space="preserve"> Meetings Desktop App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chèn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tập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lừa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w:t>
            </w:r>
          </w:p>
        </w:tc>
      </w:tr>
      <w:tr w:rsidR="003C68D8" w:rsidTr="008149C5">
        <w:tc>
          <w:tcPr>
            <w:tcW w:w="4338" w:type="dxa"/>
          </w:tcPr>
          <w:p w:rsidR="003C68D8" w:rsidRDefault="003C68D8" w:rsidP="008149C5">
            <w:pPr>
              <w:jc w:val="both"/>
              <w:rPr>
                <w:rFonts w:ascii="Times New Roman" w:hAnsi="Times New Roman" w:cs="Times New Roman"/>
                <w:sz w:val="28"/>
                <w:szCs w:val="28"/>
                <w:lang w:val="vi-VN"/>
              </w:rPr>
            </w:pPr>
            <w:r>
              <w:rPr>
                <w:rFonts w:ascii="Times New Roman" w:hAnsi="Times New Roman" w:cs="Times New Roman"/>
                <w:sz w:val="28"/>
                <w:szCs w:val="28"/>
                <w:lang w:val="vi-VN"/>
              </w:rPr>
              <w:t>Google Chrome</w:t>
            </w:r>
          </w:p>
        </w:tc>
        <w:tc>
          <w:tcPr>
            <w:tcW w:w="1620" w:type="dxa"/>
          </w:tcPr>
          <w:p w:rsidR="003C68D8" w:rsidRDefault="00CF13A6" w:rsidP="008149C5">
            <w:pPr>
              <w:jc w:val="both"/>
              <w:rPr>
                <w:sz w:val="28"/>
                <w:szCs w:val="28"/>
              </w:rPr>
            </w:pPr>
            <w:hyperlink r:id="rId19" w:tooltip="CVE-2022-35168 security vulnerability details" w:history="1">
              <w:r w:rsidR="003C68D8">
                <w:rPr>
                  <w:rStyle w:val="Hyperlink"/>
                  <w:rFonts w:ascii="Verdana" w:hAnsi="Verdana"/>
                  <w:color w:val="008000"/>
                  <w:sz w:val="28"/>
                  <w:szCs w:val="28"/>
                  <w:shd w:val="clear" w:color="auto" w:fill="EEEEFF"/>
                </w:rPr>
                <w:t>CVE-2022-35168</w:t>
              </w:r>
            </w:hyperlink>
          </w:p>
        </w:tc>
        <w:tc>
          <w:tcPr>
            <w:tcW w:w="3978" w:type="dxa"/>
          </w:tcPr>
          <w:p w:rsidR="003C68D8" w:rsidRDefault="003C68D8" w:rsidP="008149C5">
            <w:pPr>
              <w:jc w:val="both"/>
              <w:rPr>
                <w:rFonts w:ascii="Times New Roman" w:hAnsi="Times New Roman" w:cs="Times New Roman"/>
                <w:sz w:val="28"/>
                <w:szCs w:val="28"/>
              </w:rPr>
            </w:pP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w:t>
            </w:r>
          </w:p>
        </w:tc>
      </w:tr>
      <w:tr w:rsidR="003C68D8" w:rsidTr="008149C5">
        <w:tc>
          <w:tcPr>
            <w:tcW w:w="433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Adobe Acrobat</w:t>
            </w:r>
          </w:p>
        </w:tc>
        <w:tc>
          <w:tcPr>
            <w:tcW w:w="1620" w:type="dxa"/>
          </w:tcPr>
          <w:p w:rsidR="003C68D8" w:rsidRDefault="00CF13A6" w:rsidP="008149C5">
            <w:pPr>
              <w:jc w:val="both"/>
              <w:rPr>
                <w:sz w:val="28"/>
                <w:szCs w:val="28"/>
              </w:rPr>
            </w:pPr>
            <w:hyperlink r:id="rId20" w:tooltip="CVE-2022-34903 security vulnerability details" w:history="1">
              <w:r w:rsidR="003C68D8">
                <w:rPr>
                  <w:rStyle w:val="Hyperlink"/>
                  <w:rFonts w:ascii="Verdana" w:hAnsi="Verdana"/>
                  <w:color w:val="008000"/>
                  <w:sz w:val="28"/>
                  <w:szCs w:val="28"/>
                  <w:shd w:val="clear" w:color="auto" w:fill="EEEEFF"/>
                </w:rPr>
                <w:t>CVE-2022-34903</w:t>
              </w:r>
            </w:hyperlink>
          </w:p>
        </w:tc>
        <w:tc>
          <w:tcPr>
            <w:tcW w:w="3978" w:type="dxa"/>
          </w:tcPr>
          <w:p w:rsidR="003C68D8" w:rsidRDefault="003C68D8" w:rsidP="008149C5">
            <w:pPr>
              <w:jc w:val="both"/>
              <w:rPr>
                <w:rFonts w:ascii="Times New Roman" w:hAnsi="Times New Roman" w:cs="Times New Roman"/>
                <w:sz w:val="28"/>
                <w:szCs w:val="28"/>
              </w:rPr>
            </w:pP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tệp</w:t>
            </w:r>
            <w:proofErr w:type="spellEnd"/>
            <w:r>
              <w:rPr>
                <w:rFonts w:ascii="Times New Roman" w:hAnsi="Times New Roman" w:cs="Times New Roman"/>
                <w:sz w:val="28"/>
                <w:szCs w:val="28"/>
              </w:rPr>
              <w:t xml:space="preserve"> PDF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hại</w:t>
            </w:r>
            <w:proofErr w:type="spellEnd"/>
            <w:r>
              <w:rPr>
                <w:rFonts w:ascii="Times New Roman" w:hAnsi="Times New Roman" w:cs="Times New Roman"/>
                <w:sz w:val="28"/>
                <w:szCs w:val="28"/>
              </w:rPr>
              <w:t>.</w:t>
            </w:r>
          </w:p>
        </w:tc>
      </w:tr>
      <w:tr w:rsidR="003C68D8" w:rsidTr="008149C5">
        <w:tc>
          <w:tcPr>
            <w:tcW w:w="4338" w:type="dxa"/>
          </w:tcPr>
          <w:p w:rsidR="003C68D8" w:rsidRDefault="003C68D8" w:rsidP="008149C5">
            <w:pPr>
              <w:jc w:val="both"/>
              <w:rPr>
                <w:rFonts w:ascii="Times New Roman" w:hAnsi="Times New Roman" w:cs="Times New Roman"/>
                <w:sz w:val="28"/>
                <w:szCs w:val="28"/>
              </w:rPr>
            </w:pPr>
            <w:r>
              <w:rPr>
                <w:rFonts w:ascii="Times New Roman" w:hAnsi="Times New Roman" w:cs="Times New Roman"/>
                <w:sz w:val="28"/>
                <w:szCs w:val="28"/>
              </w:rPr>
              <w:t>Microsoft Exchange Server.</w:t>
            </w:r>
          </w:p>
        </w:tc>
        <w:tc>
          <w:tcPr>
            <w:tcW w:w="1620" w:type="dxa"/>
          </w:tcPr>
          <w:p w:rsidR="003C68D8" w:rsidRDefault="00CF13A6" w:rsidP="008149C5">
            <w:pPr>
              <w:jc w:val="both"/>
              <w:rPr>
                <w:sz w:val="28"/>
                <w:szCs w:val="28"/>
              </w:rPr>
            </w:pPr>
            <w:hyperlink r:id="rId21" w:tooltip="CVE-2022-34894 security vulnerability details" w:history="1">
              <w:r w:rsidR="003C68D8">
                <w:rPr>
                  <w:rStyle w:val="Hyperlink"/>
                  <w:rFonts w:ascii="Verdana" w:hAnsi="Verdana"/>
                  <w:color w:val="008000"/>
                  <w:sz w:val="28"/>
                  <w:szCs w:val="28"/>
                  <w:shd w:val="clear" w:color="auto" w:fill="EEEEFF"/>
                </w:rPr>
                <w:t>CVE-2022-34894</w:t>
              </w:r>
            </w:hyperlink>
          </w:p>
        </w:tc>
        <w:tc>
          <w:tcPr>
            <w:tcW w:w="3978" w:type="dxa"/>
          </w:tcPr>
          <w:p w:rsidR="003C68D8" w:rsidRDefault="003C68D8" w:rsidP="008149C5">
            <w:pPr>
              <w:jc w:val="both"/>
              <w:rPr>
                <w:rFonts w:ascii="Times New Roman" w:hAnsi="Times New Roman" w:cs="Times New Roman"/>
                <w:sz w:val="28"/>
                <w:szCs w:val="28"/>
              </w:rPr>
            </w:pP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w:t>
            </w:r>
          </w:p>
        </w:tc>
      </w:tr>
    </w:tbl>
    <w:p w:rsidR="003C68D8" w:rsidRDefault="003C68D8" w:rsidP="003C68D8">
      <w:pPr>
        <w:jc w:val="both"/>
        <w:rPr>
          <w:rFonts w:ascii="Times New Roman" w:hAnsi="Times New Roman" w:cs="Times New Roman"/>
          <w:sz w:val="28"/>
          <w:szCs w:val="28"/>
        </w:rPr>
      </w:pPr>
    </w:p>
    <w:p w:rsidR="003C68D8" w:rsidRDefault="003C68D8" w:rsidP="003C68D8">
      <w:pPr>
        <w:jc w:val="center"/>
      </w:pPr>
    </w:p>
    <w:sectPr w:rsidR="003C68D8">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13A6" w:rsidRDefault="00CF13A6" w:rsidP="003C68D8">
      <w:pPr>
        <w:spacing w:after="0" w:line="240" w:lineRule="auto"/>
      </w:pPr>
      <w:r>
        <w:separator/>
      </w:r>
    </w:p>
  </w:endnote>
  <w:endnote w:type="continuationSeparator" w:id="0">
    <w:p w:rsidR="00CF13A6" w:rsidRDefault="00CF13A6" w:rsidP="003C6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0645299"/>
      <w:docPartObj>
        <w:docPartGallery w:val="Page Numbers (Bottom of Page)"/>
        <w:docPartUnique/>
      </w:docPartObj>
    </w:sdtPr>
    <w:sdtEndPr>
      <w:rPr>
        <w:noProof/>
      </w:rPr>
    </w:sdtEndPr>
    <w:sdtContent>
      <w:p w:rsidR="00002506" w:rsidRDefault="00002506">
        <w:pPr>
          <w:pStyle w:val="Footer"/>
          <w:jc w:val="right"/>
        </w:pPr>
        <w:r>
          <w:fldChar w:fldCharType="begin"/>
        </w:r>
        <w:r>
          <w:instrText xml:space="preserve"> PAGE   \* MERGEFORMAT </w:instrText>
        </w:r>
        <w:r>
          <w:fldChar w:fldCharType="separate"/>
        </w:r>
        <w:r w:rsidR="007F56AB">
          <w:rPr>
            <w:noProof/>
          </w:rPr>
          <w:t>6</w:t>
        </w:r>
        <w:r>
          <w:rPr>
            <w:noProof/>
          </w:rPr>
          <w:fldChar w:fldCharType="end"/>
        </w:r>
      </w:p>
    </w:sdtContent>
  </w:sdt>
  <w:p w:rsidR="00002506" w:rsidRDefault="000025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13A6" w:rsidRDefault="00CF13A6" w:rsidP="003C68D8">
      <w:pPr>
        <w:spacing w:after="0" w:line="240" w:lineRule="auto"/>
      </w:pPr>
      <w:r>
        <w:separator/>
      </w:r>
    </w:p>
  </w:footnote>
  <w:footnote w:type="continuationSeparator" w:id="0">
    <w:p w:rsidR="00CF13A6" w:rsidRDefault="00CF13A6" w:rsidP="003C6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BAB549C"/>
    <w:multiLevelType w:val="multilevel"/>
    <w:tmpl w:val="6BAB549C"/>
    <w:lvl w:ilvl="0">
      <w:numFmt w:val="bullet"/>
      <w:lvlText w:val="-"/>
      <w:lvlJc w:val="left"/>
      <w:pPr>
        <w:ind w:left="360" w:hanging="360"/>
      </w:pPr>
      <w:rPr>
        <w:rFonts w:ascii="Times New Roman" w:eastAsiaTheme="minorEastAsia"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7A5F6051"/>
    <w:multiLevelType w:val="multilevel"/>
    <w:tmpl w:val="7A5F6051"/>
    <w:lvl w:ilvl="0">
      <w:start w:val="1"/>
      <w:numFmt w:val="decimal"/>
      <w:lvlText w:val="%1."/>
      <w:lvlJc w:val="left"/>
      <w:pPr>
        <w:ind w:left="360" w:hanging="360"/>
      </w:pPr>
      <w:rPr>
        <w:rFonts w:ascii="Times New Roman" w:hAnsi="Times New Roman" w:cs="Times New Roman" w:hint="default"/>
        <w:b/>
        <w:sz w:val="28"/>
        <w:szCs w:val="28"/>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8D8"/>
    <w:rsid w:val="00002506"/>
    <w:rsid w:val="001834D1"/>
    <w:rsid w:val="00215789"/>
    <w:rsid w:val="002E0B88"/>
    <w:rsid w:val="00330C9E"/>
    <w:rsid w:val="003C68D8"/>
    <w:rsid w:val="005A502F"/>
    <w:rsid w:val="006F172C"/>
    <w:rsid w:val="007D466E"/>
    <w:rsid w:val="007F56AB"/>
    <w:rsid w:val="00B9117F"/>
    <w:rsid w:val="00C96840"/>
    <w:rsid w:val="00CF1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825D5"/>
  <w15:chartTrackingRefBased/>
  <w15:docId w15:val="{69E28C9D-AE9E-457D-8934-23EB771E8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qFormat/>
    <w:rsid w:val="003C68D8"/>
    <w:rPr>
      <w:color w:val="0000FF"/>
      <w:u w:val="single"/>
    </w:rPr>
  </w:style>
  <w:style w:type="table" w:styleId="TableGrid">
    <w:name w:val="Table Grid"/>
    <w:basedOn w:val="TableNormal"/>
    <w:uiPriority w:val="59"/>
    <w:qFormat/>
    <w:rsid w:val="003C68D8"/>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C68D8"/>
    <w:pPr>
      <w:spacing w:after="200" w:line="276" w:lineRule="auto"/>
      <w:ind w:left="720"/>
      <w:contextualSpacing/>
    </w:pPr>
    <w:rPr>
      <w:rFonts w:eastAsiaTheme="minorEastAsia"/>
      <w:lang w:eastAsia="ja-JP"/>
    </w:rPr>
  </w:style>
  <w:style w:type="paragraph" w:styleId="BalloonText">
    <w:name w:val="Balloon Text"/>
    <w:basedOn w:val="Normal"/>
    <w:link w:val="BalloonTextChar"/>
    <w:uiPriority w:val="99"/>
    <w:semiHidden/>
    <w:unhideWhenUsed/>
    <w:rsid w:val="003C68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8D8"/>
    <w:rPr>
      <w:rFonts w:ascii="Segoe UI" w:hAnsi="Segoe UI" w:cs="Segoe UI"/>
      <w:sz w:val="18"/>
      <w:szCs w:val="18"/>
    </w:rPr>
  </w:style>
  <w:style w:type="paragraph" w:styleId="Header">
    <w:name w:val="header"/>
    <w:basedOn w:val="Normal"/>
    <w:link w:val="HeaderChar"/>
    <w:uiPriority w:val="99"/>
    <w:unhideWhenUsed/>
    <w:rsid w:val="003C68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8D8"/>
  </w:style>
  <w:style w:type="paragraph" w:styleId="Footer">
    <w:name w:val="footer"/>
    <w:basedOn w:val="Normal"/>
    <w:link w:val="FooterChar"/>
    <w:uiPriority w:val="99"/>
    <w:unhideWhenUsed/>
    <w:rsid w:val="003C68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8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cvedetails.com/cve/CVE-2022-35403/" TargetMode="External"/><Relationship Id="rId3" Type="http://schemas.openxmlformats.org/officeDocument/2006/relationships/settings" Target="settings.xml"/><Relationship Id="rId21" Type="http://schemas.openxmlformats.org/officeDocument/2006/relationships/hyperlink" Target="https://www.cvedetails.com/cve/CVE-2022-34894/"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cvedetails.com/cve/CVE-2022-35410/"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cvedetails.com/cve/CVE-2022-3490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www.cvedetails.com/cve/CVE-2022-3516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670</Words>
  <Characters>3825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Nguyễn Minh	 Quang"</dc:creator>
  <cp:keywords/>
  <dc:description/>
  <cp:lastModifiedBy>Admin</cp:lastModifiedBy>
  <cp:revision>2</cp:revision>
  <dcterms:created xsi:type="dcterms:W3CDTF">2023-04-26T16:00:00Z</dcterms:created>
  <dcterms:modified xsi:type="dcterms:W3CDTF">2023-04-26T16:45:00Z</dcterms:modified>
</cp:coreProperties>
</file>